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4" w:rsidRDefault="00391D34" w:rsidP="00391D34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391D34" w:rsidRPr="00D8239A" w:rsidRDefault="00B87B89" w:rsidP="00391D34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ООО «Империя</w:t>
      </w:r>
      <w:r w:rsidR="00730498">
        <w:rPr>
          <w:b/>
          <w:u w:val="single"/>
        </w:rPr>
        <w:t xml:space="preserve">» от </w:t>
      </w:r>
      <w:r>
        <w:rPr>
          <w:b/>
          <w:u w:val="single"/>
        </w:rPr>
        <w:t>25</w:t>
      </w:r>
      <w:r w:rsidR="001C744B">
        <w:rPr>
          <w:b/>
          <w:u w:val="single"/>
        </w:rPr>
        <w:t xml:space="preserve"> января 2022</w:t>
      </w:r>
      <w:r w:rsidR="00391D34" w:rsidRPr="00D8239A">
        <w:rPr>
          <w:b/>
          <w:u w:val="single"/>
        </w:rPr>
        <w:t xml:space="preserve"> года.</w:t>
      </w:r>
    </w:p>
    <w:p w:rsidR="00391D34" w:rsidRDefault="00391D34" w:rsidP="00391D34">
      <w:pPr>
        <w:pStyle w:val="a3"/>
      </w:pPr>
      <w:proofErr w:type="gramStart"/>
      <w:r w:rsidRPr="00263345">
        <w:t xml:space="preserve">Настоящим сообщаю, </w:t>
      </w:r>
      <w:r w:rsidR="00B87B89">
        <w:rPr>
          <w:u w:val="single"/>
        </w:rPr>
        <w:t>25</w:t>
      </w:r>
      <w:r w:rsidRPr="00D8239A">
        <w:rPr>
          <w:u w:val="single"/>
        </w:rPr>
        <w:t xml:space="preserve"> </w:t>
      </w:r>
      <w:r w:rsidR="001C744B">
        <w:rPr>
          <w:u w:val="single"/>
        </w:rPr>
        <w:t>января</w:t>
      </w:r>
      <w:r w:rsidR="001C744B">
        <w:t xml:space="preserve"> 2022</w:t>
      </w:r>
      <w:r w:rsidRPr="00263345">
        <w:t xml:space="preserve"> года</w:t>
      </w:r>
      <w:r>
        <w:t xml:space="preserve"> в </w:t>
      </w:r>
      <w:r w:rsidR="001C744B">
        <w:rPr>
          <w:u w:val="single"/>
        </w:rPr>
        <w:t>10</w:t>
      </w:r>
      <w:r w:rsidRPr="00D8239A">
        <w:rPr>
          <w:u w:val="single"/>
        </w:rPr>
        <w:t>.00</w:t>
      </w:r>
      <w:r>
        <w:t xml:space="preserve"> по адресу: </w:t>
      </w:r>
      <w:r w:rsidR="001C744B">
        <w:br/>
      </w:r>
      <w:r>
        <w:t>г. Саратов,</w:t>
      </w:r>
      <w:r w:rsidR="001C744B">
        <w:t xml:space="preserve"> ул. 1-ая Садовая, 104, </w:t>
      </w:r>
      <w:proofErr w:type="spellStart"/>
      <w:r w:rsidR="001C744B">
        <w:t>каб</w:t>
      </w:r>
      <w:proofErr w:type="spellEnd"/>
      <w:r w:rsidR="001C744B">
        <w:t>. 503, обществом с ограниченной ответственностью «Империя» подано заявление о предоставлении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в качестве моторного топлива и прилагаемые к заявлению документы.</w:t>
      </w:r>
      <w:proofErr w:type="gramEnd"/>
    </w:p>
    <w:p w:rsidR="001901AB" w:rsidRDefault="001901AB" w:rsidP="001901AB">
      <w:pPr>
        <w:pStyle w:val="a3"/>
      </w:pPr>
      <w:proofErr w:type="gramStart"/>
      <w:r>
        <w:t xml:space="preserve">Министерством транспорта и дорожного хозяйства области </w:t>
      </w:r>
      <w:r>
        <w:br/>
        <w:t>2 февраля 2022 года осуществлена проверка представленных заявления и документов на соответствие условиям и требованиям, установленных постановлением Правительства Саратовской области от 28 февраля 2020 года №</w:t>
      </w:r>
      <w:r w:rsidRPr="002F1D6C">
        <w:t xml:space="preserve"> 120-П «Об утверждении положения о предоставлении из областного бюджета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</w:t>
      </w:r>
      <w:r>
        <w:t>а в качестве моторного топлива</w:t>
      </w:r>
      <w:proofErr w:type="gramEnd"/>
      <w:r>
        <w:t>» (далее – Постановление).</w:t>
      </w:r>
    </w:p>
    <w:p w:rsidR="001C744B" w:rsidRDefault="001901AB" w:rsidP="001901AB">
      <w:pPr>
        <w:pStyle w:val="a3"/>
      </w:pPr>
      <w:r>
        <w:t>В ходе проверки выявлены замечания по представленной документации:</w:t>
      </w:r>
    </w:p>
    <w:p w:rsidR="001901AB" w:rsidRPr="002F1D6C" w:rsidRDefault="001901AB" w:rsidP="001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условиям, установленным в абзаце четвертом части первой пункта 6 Постановления;</w:t>
      </w:r>
    </w:p>
    <w:p w:rsidR="001901AB" w:rsidRDefault="001901AB" w:rsidP="001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несоответствие </w:t>
      </w:r>
      <w:r w:rsidRPr="002F1D6C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абзаце четвертом части второй </w:t>
      </w:r>
      <w:r w:rsidRPr="002F1D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2F1D6C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Постановления;</w:t>
      </w:r>
    </w:p>
    <w:p w:rsidR="001901AB" w:rsidRDefault="001901AB" w:rsidP="001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требованиям, установленным пунктом 7 Постановления;</w:t>
      </w:r>
    </w:p>
    <w:p w:rsidR="001901AB" w:rsidRDefault="001901AB" w:rsidP="001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абзацу третьему части второй пункта 9 Постановления; </w:t>
      </w:r>
    </w:p>
    <w:p w:rsidR="00391D34" w:rsidRDefault="00391D34" w:rsidP="00391D34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</w:t>
      </w:r>
      <w:r w:rsidR="001C744B">
        <w:t>б отказе в</w:t>
      </w:r>
      <w:r w:rsidRPr="00263345">
        <w:t xml:space="preserve"> предоставлении субсидии </w:t>
      </w:r>
      <w:r w:rsidR="001C744B">
        <w:rPr>
          <w:u w:val="single"/>
        </w:rPr>
        <w:t>2 февраля</w:t>
      </w:r>
      <w:r w:rsidRPr="00D8239A">
        <w:rPr>
          <w:u w:val="single"/>
        </w:rPr>
        <w:t xml:space="preserve"> </w:t>
      </w:r>
      <w:r w:rsidR="001C744B">
        <w:t>2022</w:t>
      </w:r>
      <w:r>
        <w:t> </w:t>
      </w:r>
      <w:r w:rsidRPr="00263345">
        <w:t>года</w:t>
      </w:r>
      <w:r w:rsidR="001C744B">
        <w:t>.</w:t>
      </w:r>
    </w:p>
    <w:p w:rsidR="00391D34" w:rsidRDefault="00391D34" w:rsidP="001901AB">
      <w:pPr>
        <w:pStyle w:val="a3"/>
        <w:sectPr w:rsidR="00391D34" w:rsidSect="004D6146">
          <w:pgSz w:w="11906" w:h="16838"/>
          <w:pgMar w:top="426" w:right="851" w:bottom="142" w:left="1701" w:header="709" w:footer="709" w:gutter="0"/>
          <w:cols w:space="708"/>
          <w:docGrid w:linePitch="381"/>
        </w:sectPr>
      </w:pPr>
      <w:r>
        <w:t xml:space="preserve">Полное </w:t>
      </w:r>
      <w:r w:rsidR="001901AB">
        <w:t>наименование участника отбора</w:t>
      </w:r>
      <w:r>
        <w:t xml:space="preserve"> – </w:t>
      </w:r>
      <w:r w:rsidR="00730498">
        <w:rPr>
          <w:u w:val="single"/>
        </w:rPr>
        <w:t>общество с ограни</w:t>
      </w:r>
      <w:r w:rsidR="00B87B89">
        <w:rPr>
          <w:u w:val="single"/>
        </w:rPr>
        <w:t>ченной ответственностью «Империя</w:t>
      </w:r>
      <w:r w:rsidR="00730498">
        <w:rPr>
          <w:u w:val="single"/>
        </w:rPr>
        <w:t>»</w:t>
      </w:r>
      <w:r>
        <w:t>, расположение</w:t>
      </w:r>
      <w:r w:rsidR="001901AB">
        <w:t>:</w:t>
      </w:r>
      <w:r>
        <w:t xml:space="preserve">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Саратов, </w:t>
      </w:r>
      <w:r w:rsidR="00B87B89">
        <w:rPr>
          <w:u w:val="single"/>
        </w:rPr>
        <w:t>ул. Рижская 31 «А»</w:t>
      </w:r>
      <w:r w:rsidR="001901AB">
        <w:rPr>
          <w:u w:val="single"/>
        </w:rPr>
        <w:t>.</w:t>
      </w:r>
    </w:p>
    <w:p w:rsidR="00B86F80" w:rsidRDefault="00B86F80"/>
    <w:sectPr w:rsidR="00B86F80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D34"/>
    <w:rsid w:val="001901AB"/>
    <w:rsid w:val="00190D65"/>
    <w:rsid w:val="001C744B"/>
    <w:rsid w:val="0027338D"/>
    <w:rsid w:val="002E09F3"/>
    <w:rsid w:val="00391D34"/>
    <w:rsid w:val="003E45AD"/>
    <w:rsid w:val="004D6146"/>
    <w:rsid w:val="004E5D2E"/>
    <w:rsid w:val="00530A00"/>
    <w:rsid w:val="006539C8"/>
    <w:rsid w:val="006861EE"/>
    <w:rsid w:val="006A7651"/>
    <w:rsid w:val="006B341F"/>
    <w:rsid w:val="00730498"/>
    <w:rsid w:val="009542AA"/>
    <w:rsid w:val="00AA5B20"/>
    <w:rsid w:val="00B86F80"/>
    <w:rsid w:val="00B87B89"/>
    <w:rsid w:val="00EC2876"/>
    <w:rsid w:val="00EF56B2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91D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91D34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19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konovalovaav</cp:lastModifiedBy>
  <cp:revision>4</cp:revision>
  <cp:lastPrinted>2022-02-03T06:30:00Z</cp:lastPrinted>
  <dcterms:created xsi:type="dcterms:W3CDTF">2022-02-03T05:30:00Z</dcterms:created>
  <dcterms:modified xsi:type="dcterms:W3CDTF">2022-02-03T06:41:00Z</dcterms:modified>
</cp:coreProperties>
</file>